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5" w:rsidRPr="006F4BFA" w:rsidRDefault="00E14D25" w:rsidP="00E864F7">
      <w:pPr>
        <w:ind w:left="426" w:hanging="426"/>
        <w:jc w:val="center"/>
        <w:rPr>
          <w:rFonts w:ascii="Calibri" w:hAnsi="Calibri"/>
          <w:b/>
          <w:bCs/>
          <w:caps/>
          <w:highlight w:val="yellow"/>
        </w:rPr>
      </w:pPr>
    </w:p>
    <w:p w:rsidR="00E14D25" w:rsidRPr="0019456F" w:rsidRDefault="00E14D25" w:rsidP="00E864F7">
      <w:pPr>
        <w:ind w:left="426"/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E14D25" w:rsidRPr="00980AA8" w:rsidRDefault="00E14D25" w:rsidP="004B7A39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                 </w:t>
      </w: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1Β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14D25" w:rsidRPr="00980AA8" w:rsidRDefault="00E14D25" w:rsidP="00F06A4B">
      <w:pPr>
        <w:rPr>
          <w:rFonts w:ascii="Calibri" w:hAnsi="Calibri"/>
        </w:rPr>
      </w:pPr>
    </w:p>
    <w:p w:rsidR="00E14D25" w:rsidRPr="00876AFC" w:rsidRDefault="00E14D25" w:rsidP="00E864F7">
      <w:pPr>
        <w:spacing w:before="120"/>
        <w:ind w:left="426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E14D25" w:rsidRPr="00876AFC" w:rsidRDefault="00E14D25" w:rsidP="00E864F7">
      <w:pPr>
        <w:spacing w:before="120"/>
        <w:ind w:left="426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>
        <w:rPr>
          <w:rFonts w:ascii="Calibri" w:hAnsi="Calibri"/>
          <w:b/>
          <w:sz w:val="28"/>
          <w:szCs w:val="28"/>
        </w:rPr>
        <w:t>Τεχνολογίας Τροφίμων</w:t>
      </w:r>
    </w:p>
    <w:p w:rsidR="00E14D25" w:rsidRPr="00734C8E" w:rsidRDefault="00E14D25" w:rsidP="00E864F7">
      <w:pPr>
        <w:spacing w:before="120" w:line="312" w:lineRule="auto"/>
        <w:ind w:left="426"/>
        <w:rPr>
          <w:rFonts w:ascii="Calibri" w:hAnsi="Calibri"/>
          <w:b/>
          <w:sz w:val="32"/>
          <w:szCs w:val="32"/>
        </w:rPr>
      </w:pPr>
    </w:p>
    <w:p w:rsidR="00E14D25" w:rsidRPr="00B6127D" w:rsidRDefault="00E14D25" w:rsidP="00E864F7">
      <w:pPr>
        <w:spacing w:before="120" w:line="312" w:lineRule="auto"/>
        <w:ind w:left="426"/>
        <w:jc w:val="right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</w:rPr>
        <w:t>Καρδίτσα, 12/09/2017</w:t>
      </w:r>
    </w:p>
    <w:p w:rsidR="00E14D25" w:rsidRPr="00734C8E" w:rsidRDefault="00E14D25" w:rsidP="00E864F7">
      <w:pPr>
        <w:spacing w:before="120" w:line="312" w:lineRule="auto"/>
        <w:ind w:left="426"/>
        <w:jc w:val="right"/>
        <w:rPr>
          <w:rFonts w:ascii="Calibri" w:hAnsi="Calibri"/>
        </w:rPr>
      </w:pPr>
    </w:p>
    <w:p w:rsidR="00E14D25" w:rsidRPr="00B6127D" w:rsidRDefault="00E14D25" w:rsidP="00B6127D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</w:rPr>
        <w:t xml:space="preserve">Ανακοινώνεται η προκήρυξη θέσεων Πρακτικής Άσκησης, για την περίοδο από </w:t>
      </w:r>
      <w:r w:rsidRPr="00B6127D">
        <w:rPr>
          <w:rFonts w:ascii="Calibri" w:hAnsi="Calibri"/>
          <w:b/>
          <w:sz w:val="24"/>
          <w:szCs w:val="24"/>
        </w:rPr>
        <w:t>01/10/2017 έως 31/03/2018</w:t>
      </w:r>
      <w:r w:rsidRPr="00B6127D">
        <w:rPr>
          <w:rFonts w:ascii="Calibri" w:hAnsi="Calibri"/>
          <w:sz w:val="24"/>
          <w:szCs w:val="24"/>
        </w:rPr>
        <w:t>.</w:t>
      </w:r>
    </w:p>
    <w:p w:rsidR="00E14D25" w:rsidRPr="00B6127D" w:rsidRDefault="00E14D25" w:rsidP="0003632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</w:rPr>
        <w:t xml:space="preserve">Οι ενδιαφερόμενοι φοιτητές θα πρέπει να υποβάλλουν σχετική αίτηση, </w:t>
      </w:r>
      <w:r w:rsidRPr="00B6127D">
        <w:rPr>
          <w:rFonts w:ascii="Calibri" w:hAnsi="Calibri"/>
          <w:b/>
          <w:sz w:val="24"/>
          <w:szCs w:val="24"/>
          <w:u w:val="single"/>
        </w:rPr>
        <w:t>μέχρι 19/09/2017</w:t>
      </w:r>
      <w:r w:rsidRPr="00B6127D">
        <w:rPr>
          <w:rFonts w:ascii="Calibri" w:hAnsi="Calibri"/>
          <w:sz w:val="24"/>
          <w:szCs w:val="24"/>
        </w:rPr>
        <w:t xml:space="preserve">. Η κατάθεση δικαιολογητικών θα γίνει στη Γραμματεία του Τμήματος κατά τις ημερομηνίες </w:t>
      </w:r>
      <w:r w:rsidRPr="00B6127D">
        <w:rPr>
          <w:rFonts w:ascii="Calibri" w:hAnsi="Calibri"/>
          <w:b/>
          <w:sz w:val="24"/>
          <w:szCs w:val="24"/>
        </w:rPr>
        <w:t>από 12/09/2017-19/09/2017</w:t>
      </w:r>
      <w:r w:rsidRPr="00B6127D">
        <w:rPr>
          <w:rFonts w:ascii="Calibri" w:hAnsi="Calibri"/>
          <w:sz w:val="24"/>
          <w:szCs w:val="24"/>
        </w:rPr>
        <w:t>.</w:t>
      </w:r>
    </w:p>
    <w:p w:rsidR="00E14D25" w:rsidRPr="00B6127D" w:rsidRDefault="00E14D25" w:rsidP="00E864F7">
      <w:pPr>
        <w:spacing w:before="120" w:line="312" w:lineRule="auto"/>
        <w:ind w:left="426"/>
        <w:jc w:val="both"/>
        <w:rPr>
          <w:rFonts w:ascii="Calibri" w:hAnsi="Calibri"/>
          <w:sz w:val="24"/>
          <w:szCs w:val="24"/>
        </w:rPr>
      </w:pPr>
    </w:p>
    <w:p w:rsidR="00E14D25" w:rsidRPr="00B6127D" w:rsidRDefault="00E14D25" w:rsidP="00B6127D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  <w:lang w:val="en-US"/>
        </w:rPr>
        <w:t>T</w:t>
      </w:r>
      <w:r w:rsidRPr="00B6127D">
        <w:rPr>
          <w:rFonts w:ascii="Calibri" w:hAnsi="Calibri"/>
          <w:sz w:val="24"/>
          <w:szCs w:val="24"/>
        </w:rPr>
        <w:t xml:space="preserve">α απαιτούμενα δικαιολογητικά είναι τα ακόλουθα: </w:t>
      </w:r>
    </w:p>
    <w:p w:rsidR="00E14D25" w:rsidRPr="00B6127D" w:rsidRDefault="00E14D25" w:rsidP="00E864F7">
      <w:pPr>
        <w:ind w:left="426"/>
        <w:jc w:val="both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</w:rPr>
        <w:tab/>
        <w:t>α. Αίτηση</w:t>
      </w:r>
    </w:p>
    <w:p w:rsidR="00E14D25" w:rsidRPr="00B6127D" w:rsidRDefault="00E14D25" w:rsidP="00E864F7">
      <w:pPr>
        <w:ind w:left="426"/>
        <w:jc w:val="both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</w:rPr>
        <w:tab/>
        <w:t xml:space="preserve">β. Βεβαίωση Πρακτικής </w:t>
      </w:r>
    </w:p>
    <w:p w:rsidR="00E14D25" w:rsidRPr="00B6127D" w:rsidRDefault="00E14D25" w:rsidP="00E864F7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B6127D">
        <w:rPr>
          <w:rFonts w:ascii="Calibri" w:hAnsi="Calibri"/>
          <w:sz w:val="24"/>
          <w:szCs w:val="24"/>
        </w:rPr>
        <w:t>γ. Βεβαίωση Εργοδότη</w:t>
      </w:r>
    </w:p>
    <w:p w:rsidR="00E14D25" w:rsidRPr="00B6127D" w:rsidRDefault="00E14D25" w:rsidP="00E864F7">
      <w:pPr>
        <w:spacing w:before="120" w:line="312" w:lineRule="auto"/>
        <w:ind w:left="426"/>
        <w:jc w:val="both"/>
        <w:rPr>
          <w:rFonts w:ascii="Calibri" w:hAnsi="Calibri"/>
          <w:sz w:val="24"/>
          <w:szCs w:val="24"/>
        </w:rPr>
      </w:pPr>
    </w:p>
    <w:p w:rsidR="00E14D25" w:rsidRPr="00B6127D" w:rsidRDefault="00E14D25" w:rsidP="00E864F7">
      <w:pPr>
        <w:spacing w:before="120" w:line="312" w:lineRule="auto"/>
        <w:ind w:left="426"/>
        <w:jc w:val="both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</w:rPr>
        <w:t xml:space="preserve">          </w:t>
      </w:r>
    </w:p>
    <w:p w:rsidR="00E14D25" w:rsidRPr="00B6127D" w:rsidRDefault="00E14D25" w:rsidP="00E864F7">
      <w:pPr>
        <w:spacing w:before="120" w:line="312" w:lineRule="auto"/>
        <w:ind w:left="426"/>
        <w:jc w:val="both"/>
        <w:rPr>
          <w:rFonts w:ascii="Calibri" w:hAnsi="Calibri"/>
          <w:sz w:val="24"/>
          <w:szCs w:val="24"/>
        </w:rPr>
      </w:pPr>
    </w:p>
    <w:p w:rsidR="00E14D25" w:rsidRPr="00B6127D" w:rsidRDefault="00E14D25" w:rsidP="00B6127D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B6127D">
        <w:rPr>
          <w:rFonts w:ascii="Calibri" w:hAnsi="Calibri"/>
          <w:sz w:val="24"/>
          <w:szCs w:val="24"/>
        </w:rPr>
        <w:t xml:space="preserve">          Ο Υπεύθυνος Π.Α Τμήματος </w:t>
      </w:r>
    </w:p>
    <w:p w:rsidR="00E14D25" w:rsidRDefault="00E14D25" w:rsidP="0019456F">
      <w:pPr>
        <w:spacing w:before="120" w:line="312" w:lineRule="auto"/>
        <w:jc w:val="both"/>
        <w:rPr>
          <w:rFonts w:ascii="Calibri" w:hAnsi="Calibri"/>
        </w:rPr>
      </w:pPr>
    </w:p>
    <w:p w:rsidR="00E14D25" w:rsidRPr="00734C8E" w:rsidRDefault="00E14D25" w:rsidP="00E864F7">
      <w:pPr>
        <w:spacing w:before="120" w:line="312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E864F7">
        <w:rPr>
          <w:rFonts w:ascii="Calibri" w:hAnsi="Calibri"/>
        </w:rPr>
        <w:t xml:space="preserve"> </w:t>
      </w:r>
      <w:r w:rsidRPr="00F123BB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z w:val="24"/>
          <w:szCs w:val="24"/>
        </w:rPr>
        <w:t>Ιωάννης Γιοβανούδης</w:t>
      </w:r>
    </w:p>
    <w:p w:rsidR="00E14D25" w:rsidRPr="00FF31CC" w:rsidRDefault="00E14D25" w:rsidP="00DE2284">
      <w:pPr>
        <w:spacing w:before="840"/>
        <w:jc w:val="center"/>
      </w:pPr>
    </w:p>
    <w:sectPr w:rsidR="00E14D25" w:rsidRPr="00FF31CC" w:rsidSect="00F12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8" w:bottom="72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25" w:rsidRDefault="00E14D25">
      <w:r>
        <w:separator/>
      </w:r>
    </w:p>
  </w:endnote>
  <w:endnote w:type="continuationSeparator" w:id="0">
    <w:p w:rsidR="00E14D25" w:rsidRDefault="00E1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25" w:rsidRDefault="00E14D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25" w:rsidRPr="00681663" w:rsidRDefault="00E14D25" w:rsidP="00586D16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52114D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2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25" w:rsidRPr="00681663" w:rsidRDefault="00E14D25" w:rsidP="00EA1DFF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437B56">
      <w:rPr>
        <w:rFonts w:ascii="Calibri" w:hAnsi="Calibri" w:cs="Calibri"/>
        <w:color w:val="984806"/>
        <w:sz w:val="18"/>
        <w:szCs w:val="18"/>
      </w:rPr>
      <w:t>Ε.1</w:t>
    </w:r>
    <w:r>
      <w:rPr>
        <w:rFonts w:ascii="Calibri" w:hAnsi="Calibri" w:cs="Calibri"/>
        <w:color w:val="984806"/>
        <w:sz w:val="18"/>
        <w:szCs w:val="18"/>
      </w:rPr>
      <w:t>10</w:t>
    </w:r>
    <w:r w:rsidRPr="00437B56">
      <w:rPr>
        <w:rFonts w:ascii="Calibri" w:hAnsi="Calibri" w:cs="Calibri"/>
        <w:color w:val="984806"/>
        <w:sz w:val="18"/>
        <w:szCs w:val="18"/>
      </w:rPr>
      <w:t>-1Β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52114D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25" w:rsidRDefault="00E14D25">
      <w:r>
        <w:separator/>
      </w:r>
    </w:p>
  </w:footnote>
  <w:footnote w:type="continuationSeparator" w:id="0">
    <w:p w:rsidR="00E14D25" w:rsidRDefault="00E14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25" w:rsidRDefault="00E14D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25" w:rsidRDefault="00E14D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20" w:type="dxa"/>
        <w:right w:w="120" w:type="dxa"/>
      </w:tblCellMar>
      <w:tblLook w:val="0000"/>
    </w:tblPr>
    <w:tblGrid>
      <w:gridCol w:w="1606"/>
      <w:gridCol w:w="1356"/>
      <w:gridCol w:w="1179"/>
      <w:gridCol w:w="3243"/>
      <w:gridCol w:w="1427"/>
    </w:tblGrid>
    <w:tr w:rsidR="00E14D25" w:rsidRPr="00395E16" w:rsidTr="004B7A39">
      <w:trPr>
        <w:cantSplit/>
        <w:trHeight w:val="423"/>
        <w:jc w:val="center"/>
      </w:trPr>
      <w:tc>
        <w:tcPr>
          <w:tcW w:w="1606" w:type="dxa"/>
          <w:vMerge w:val="restart"/>
        </w:tcPr>
        <w:p w:rsidR="00E14D25" w:rsidRPr="00395E16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52114D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9" type="#_x0000_t75" style="width:59.25pt;height:68.25pt;visibility:visible">
                <v:imagedata r:id="rId1" o:title="" cropright="9237f"/>
              </v:shape>
            </w:pict>
          </w:r>
        </w:p>
      </w:tc>
      <w:tc>
        <w:tcPr>
          <w:tcW w:w="1356" w:type="dxa"/>
          <w:vAlign w:val="center"/>
        </w:tcPr>
        <w:p w:rsidR="00E14D25" w:rsidRPr="00395E16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179" w:type="dxa"/>
          <w:vAlign w:val="center"/>
        </w:tcPr>
        <w:p w:rsidR="00E14D25" w:rsidRPr="0019456F" w:rsidRDefault="00E14D25" w:rsidP="004B7A39">
          <w:pPr>
            <w:spacing w:before="60" w:after="60"/>
            <w:ind w:hanging="356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       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Β</w:t>
          </w:r>
        </w:p>
      </w:tc>
      <w:tc>
        <w:tcPr>
          <w:tcW w:w="3243" w:type="dxa"/>
          <w:vAlign w:val="center"/>
        </w:tcPr>
        <w:p w:rsidR="00E14D25" w:rsidRPr="00395E16" w:rsidRDefault="00E14D25" w:rsidP="00F123BB">
          <w:pPr>
            <w:spacing w:before="60" w:after="60"/>
            <w:ind w:hanging="356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427" w:type="dxa"/>
          <w:vMerge w:val="restart"/>
        </w:tcPr>
        <w:p w:rsidR="00E14D25" w:rsidRPr="00395E16" w:rsidRDefault="00E14D25" w:rsidP="00F123BB">
          <w:pPr>
            <w:spacing w:before="60" w:after="60"/>
            <w:ind w:hanging="356"/>
            <w:jc w:val="center"/>
            <w:rPr>
              <w:rFonts w:ascii="Calibri" w:hAnsi="Calibri" w:cs="Calibri"/>
              <w:sz w:val="16"/>
              <w:szCs w:val="16"/>
            </w:rPr>
          </w:pPr>
          <w:r w:rsidRPr="0052114D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30" type="#_x0000_t75" alt="modip_logo_gr" style="width:72.75pt;height:68.25pt;visibility:visible">
                <v:imagedata r:id="rId2" o:title=""/>
              </v:shape>
            </w:pict>
          </w:r>
        </w:p>
      </w:tc>
    </w:tr>
    <w:tr w:rsidR="00E14D25" w:rsidRPr="00395E16" w:rsidTr="004B7A39">
      <w:trPr>
        <w:cantSplit/>
        <w:trHeight w:val="513"/>
        <w:jc w:val="center"/>
      </w:trPr>
      <w:tc>
        <w:tcPr>
          <w:tcW w:w="1606" w:type="dxa"/>
          <w:vMerge/>
        </w:tcPr>
        <w:p w:rsidR="00E14D25" w:rsidRPr="00395E16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356" w:type="dxa"/>
          <w:vAlign w:val="center"/>
        </w:tcPr>
        <w:p w:rsidR="00E14D25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422" w:type="dxa"/>
          <w:gridSpan w:val="2"/>
          <w:vAlign w:val="center"/>
        </w:tcPr>
        <w:p w:rsidR="00E14D25" w:rsidRPr="002B70CF" w:rsidRDefault="00E14D25" w:rsidP="00F123BB">
          <w:pPr>
            <w:spacing w:before="60" w:after="60"/>
            <w:ind w:hanging="356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427" w:type="dxa"/>
          <w:vMerge/>
          <w:vAlign w:val="center"/>
        </w:tcPr>
        <w:p w:rsidR="00E14D25" w:rsidRPr="00395E16" w:rsidRDefault="00E14D25" w:rsidP="00F123BB">
          <w:pPr>
            <w:spacing w:before="60" w:after="60"/>
            <w:ind w:hanging="356"/>
            <w:rPr>
              <w:rFonts w:ascii="Calibri" w:hAnsi="Calibri" w:cs="Calibri"/>
              <w:sz w:val="16"/>
              <w:szCs w:val="16"/>
            </w:rPr>
          </w:pPr>
        </w:p>
      </w:tc>
    </w:tr>
    <w:tr w:rsidR="00E14D25" w:rsidRPr="00395E16" w:rsidTr="004B7A39">
      <w:trPr>
        <w:cantSplit/>
        <w:trHeight w:val="513"/>
        <w:jc w:val="center"/>
      </w:trPr>
      <w:tc>
        <w:tcPr>
          <w:tcW w:w="1606" w:type="dxa"/>
          <w:vMerge/>
        </w:tcPr>
        <w:p w:rsidR="00E14D25" w:rsidRPr="00395E16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356" w:type="dxa"/>
          <w:vAlign w:val="center"/>
        </w:tcPr>
        <w:p w:rsidR="00E14D25" w:rsidRPr="00395E16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422" w:type="dxa"/>
          <w:gridSpan w:val="2"/>
          <w:vAlign w:val="center"/>
        </w:tcPr>
        <w:p w:rsidR="00E14D25" w:rsidRPr="0019456F" w:rsidRDefault="00E14D25" w:rsidP="00F123BB">
          <w:pPr>
            <w:spacing w:before="60" w:after="60"/>
            <w:ind w:hanging="356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    ΑΝΑΚΟΙΝΩΣΗ – ΠΡΟΣΚΛΗΣΗ ΕΚΔΗΛΩΣΗΣ ΕΝΔΙΑΦΕΡΟΝΤΟΣ</w:t>
          </w:r>
        </w:p>
      </w:tc>
      <w:tc>
        <w:tcPr>
          <w:tcW w:w="1427" w:type="dxa"/>
          <w:vMerge/>
          <w:vAlign w:val="center"/>
        </w:tcPr>
        <w:p w:rsidR="00E14D25" w:rsidRPr="00395E16" w:rsidRDefault="00E14D25" w:rsidP="00F123BB">
          <w:pPr>
            <w:spacing w:before="60" w:after="60"/>
            <w:ind w:hanging="356"/>
            <w:rPr>
              <w:rFonts w:ascii="Calibri" w:hAnsi="Calibri" w:cs="Calibri"/>
              <w:sz w:val="16"/>
              <w:szCs w:val="16"/>
            </w:rPr>
          </w:pPr>
        </w:p>
      </w:tc>
    </w:tr>
    <w:tr w:rsidR="00E14D25" w:rsidRPr="00395E16" w:rsidTr="004B7A39">
      <w:trPr>
        <w:cantSplit/>
        <w:trHeight w:val="324"/>
        <w:jc w:val="center"/>
      </w:trPr>
      <w:tc>
        <w:tcPr>
          <w:tcW w:w="1606" w:type="dxa"/>
          <w:vMerge/>
        </w:tcPr>
        <w:p w:rsidR="00E14D25" w:rsidRPr="00395E16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356" w:type="dxa"/>
        </w:tcPr>
        <w:p w:rsidR="00E14D25" w:rsidRPr="00395E16" w:rsidRDefault="00E14D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422" w:type="dxa"/>
          <w:gridSpan w:val="2"/>
          <w:vAlign w:val="center"/>
        </w:tcPr>
        <w:p w:rsidR="00E14D25" w:rsidRPr="00395E16" w:rsidRDefault="00E14D25" w:rsidP="00F123BB">
          <w:pPr>
            <w:spacing w:before="60" w:after="60"/>
            <w:ind w:hanging="356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427" w:type="dxa"/>
          <w:vMerge/>
          <w:vAlign w:val="center"/>
        </w:tcPr>
        <w:p w:rsidR="00E14D25" w:rsidRPr="00395E16" w:rsidRDefault="00E14D25" w:rsidP="00F123BB">
          <w:pPr>
            <w:spacing w:before="60" w:after="60"/>
            <w:ind w:hanging="356"/>
            <w:rPr>
              <w:rFonts w:ascii="Calibri" w:hAnsi="Calibri" w:cs="Calibri"/>
              <w:sz w:val="16"/>
              <w:szCs w:val="16"/>
            </w:rPr>
          </w:pPr>
        </w:p>
      </w:tc>
    </w:tr>
  </w:tbl>
  <w:p w:rsidR="00E14D25" w:rsidRDefault="00E14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15992"/>
    <w:rsid w:val="00016890"/>
    <w:rsid w:val="0002080B"/>
    <w:rsid w:val="0002112B"/>
    <w:rsid w:val="000274CE"/>
    <w:rsid w:val="0003632F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781E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859"/>
    <w:rsid w:val="00234BD0"/>
    <w:rsid w:val="0023732E"/>
    <w:rsid w:val="00243801"/>
    <w:rsid w:val="00256470"/>
    <w:rsid w:val="00274C15"/>
    <w:rsid w:val="00284FBD"/>
    <w:rsid w:val="002856DA"/>
    <w:rsid w:val="00290A60"/>
    <w:rsid w:val="00293937"/>
    <w:rsid w:val="00294FD3"/>
    <w:rsid w:val="002A508D"/>
    <w:rsid w:val="002B10C8"/>
    <w:rsid w:val="002B232A"/>
    <w:rsid w:val="002B70CF"/>
    <w:rsid w:val="002C21DE"/>
    <w:rsid w:val="002C6CB8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3905"/>
    <w:rsid w:val="003654E6"/>
    <w:rsid w:val="00367FD5"/>
    <w:rsid w:val="00370686"/>
    <w:rsid w:val="00374FAD"/>
    <w:rsid w:val="00381562"/>
    <w:rsid w:val="003831DE"/>
    <w:rsid w:val="003842AB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7304"/>
    <w:rsid w:val="00425787"/>
    <w:rsid w:val="0042676A"/>
    <w:rsid w:val="004267A5"/>
    <w:rsid w:val="0042709F"/>
    <w:rsid w:val="004270CC"/>
    <w:rsid w:val="0043567D"/>
    <w:rsid w:val="00437ACD"/>
    <w:rsid w:val="00437B56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3810"/>
    <w:rsid w:val="004A4B77"/>
    <w:rsid w:val="004B4B9D"/>
    <w:rsid w:val="004B4B9E"/>
    <w:rsid w:val="004B7A39"/>
    <w:rsid w:val="004C031E"/>
    <w:rsid w:val="004E14D4"/>
    <w:rsid w:val="004F56D0"/>
    <w:rsid w:val="00502DDC"/>
    <w:rsid w:val="00506C21"/>
    <w:rsid w:val="005100DD"/>
    <w:rsid w:val="005110C2"/>
    <w:rsid w:val="0052114D"/>
    <w:rsid w:val="005220A2"/>
    <w:rsid w:val="00526E3E"/>
    <w:rsid w:val="00542A83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10C2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1663"/>
    <w:rsid w:val="00687534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77DF7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483E"/>
    <w:rsid w:val="00876AFC"/>
    <w:rsid w:val="0088084D"/>
    <w:rsid w:val="008B07A3"/>
    <w:rsid w:val="008B7A95"/>
    <w:rsid w:val="008C0381"/>
    <w:rsid w:val="008C3DDF"/>
    <w:rsid w:val="008E4A84"/>
    <w:rsid w:val="008F0732"/>
    <w:rsid w:val="008F0B45"/>
    <w:rsid w:val="008F2A91"/>
    <w:rsid w:val="008F7940"/>
    <w:rsid w:val="00900131"/>
    <w:rsid w:val="009029A2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2BD9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7E59"/>
    <w:rsid w:val="00AE036D"/>
    <w:rsid w:val="00AE1335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127D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0810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006A9"/>
    <w:rsid w:val="00D1067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A77AE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14D25"/>
    <w:rsid w:val="00E20FB6"/>
    <w:rsid w:val="00E229E6"/>
    <w:rsid w:val="00E3542C"/>
    <w:rsid w:val="00E5393C"/>
    <w:rsid w:val="00E5440F"/>
    <w:rsid w:val="00E62A4C"/>
    <w:rsid w:val="00E81C69"/>
    <w:rsid w:val="00E862CF"/>
    <w:rsid w:val="00E864F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186A"/>
    <w:rsid w:val="00F06A4B"/>
    <w:rsid w:val="00F123BB"/>
    <w:rsid w:val="00F14668"/>
    <w:rsid w:val="00F168BC"/>
    <w:rsid w:val="00F16973"/>
    <w:rsid w:val="00F22947"/>
    <w:rsid w:val="00F26C20"/>
    <w:rsid w:val="00F358DE"/>
    <w:rsid w:val="00F366D0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95DD4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6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3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3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3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3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3E5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1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Normal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Normal"/>
    <w:uiPriority w:val="99"/>
    <w:rsid w:val="00EC2065"/>
    <w:rPr>
      <w:sz w:val="24"/>
    </w:rPr>
  </w:style>
  <w:style w:type="character" w:styleId="PageNumber">
    <w:name w:val="page number"/>
    <w:basedOn w:val="DefaultParagraphFont"/>
    <w:uiPriority w:val="99"/>
    <w:rsid w:val="00EC206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3E5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3E5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3E5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D7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86D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D1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540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hkardi</cp:lastModifiedBy>
  <cp:revision>2</cp:revision>
  <cp:lastPrinted>2016-03-18T10:46:00Z</cp:lastPrinted>
  <dcterms:created xsi:type="dcterms:W3CDTF">2017-09-12T09:14:00Z</dcterms:created>
  <dcterms:modified xsi:type="dcterms:W3CDTF">2017-09-12T09:14:00Z</dcterms:modified>
</cp:coreProperties>
</file>