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B9" w:rsidRDefault="00A175B9" w:rsidP="00A175B9">
      <w:pPr>
        <w:rPr>
          <w:b/>
          <w:sz w:val="140"/>
          <w:szCs w:val="140"/>
        </w:rPr>
      </w:pPr>
      <w:r w:rsidRPr="009D70BC">
        <w:rPr>
          <w:b/>
          <w:sz w:val="140"/>
          <w:szCs w:val="140"/>
        </w:rPr>
        <w:t>ΑΝΑΚΟΙΝΩΣΗ</w:t>
      </w:r>
    </w:p>
    <w:p w:rsidR="00A175B9" w:rsidRDefault="00A175B9" w:rsidP="00A175B9">
      <w:pPr>
        <w:ind w:firstLine="720"/>
        <w:jc w:val="both"/>
        <w:rPr>
          <w:b/>
          <w:sz w:val="36"/>
          <w:szCs w:val="32"/>
        </w:rPr>
      </w:pPr>
      <w:r w:rsidRPr="009D70BC">
        <w:rPr>
          <w:b/>
          <w:sz w:val="36"/>
          <w:szCs w:val="32"/>
        </w:rPr>
        <w:t>Οι πρωτοετείς σπουδαστές του ΤΕΙ ΘΕΣΣΑΛΙΑΣ</w:t>
      </w:r>
      <w:r>
        <w:rPr>
          <w:b/>
          <w:sz w:val="36"/>
          <w:szCs w:val="32"/>
        </w:rPr>
        <w:t>,</w:t>
      </w:r>
      <w:r w:rsidRPr="009D70BC">
        <w:rPr>
          <w:b/>
          <w:sz w:val="36"/>
          <w:szCs w:val="32"/>
        </w:rPr>
        <w:t xml:space="preserve"> θα παραλαμβάνουν</w:t>
      </w:r>
      <w:r>
        <w:rPr>
          <w:b/>
          <w:sz w:val="36"/>
          <w:szCs w:val="32"/>
        </w:rPr>
        <w:t>:</w:t>
      </w:r>
      <w:r>
        <w:rPr>
          <w:b/>
          <w:sz w:val="36"/>
          <w:szCs w:val="32"/>
        </w:rPr>
        <w:tab/>
      </w:r>
      <w:r w:rsidRPr="009D70BC">
        <w:rPr>
          <w:b/>
          <w:color w:val="FF0000"/>
          <w:sz w:val="36"/>
          <w:szCs w:val="32"/>
        </w:rPr>
        <w:t>όνομα χρήστη</w:t>
      </w:r>
      <w:r>
        <w:rPr>
          <w:b/>
          <w:color w:val="FF0000"/>
          <w:sz w:val="36"/>
          <w:szCs w:val="32"/>
        </w:rPr>
        <w:t>,</w:t>
      </w:r>
      <w:r w:rsidRPr="009D70BC">
        <w:rPr>
          <w:b/>
          <w:sz w:val="36"/>
          <w:szCs w:val="32"/>
        </w:rPr>
        <w:t xml:space="preserve"> και </w:t>
      </w:r>
    </w:p>
    <w:p w:rsidR="00A175B9" w:rsidRPr="009D70BC" w:rsidRDefault="00A175B9" w:rsidP="00A175B9">
      <w:pPr>
        <w:ind w:left="2160" w:firstLine="720"/>
        <w:jc w:val="both"/>
        <w:rPr>
          <w:b/>
          <w:color w:val="FF0000"/>
          <w:sz w:val="36"/>
          <w:szCs w:val="32"/>
        </w:rPr>
      </w:pPr>
      <w:r w:rsidRPr="009D70BC">
        <w:rPr>
          <w:b/>
          <w:color w:val="FF0000"/>
          <w:sz w:val="36"/>
          <w:szCs w:val="32"/>
        </w:rPr>
        <w:t>κωδικό πρόσβασης</w:t>
      </w:r>
    </w:p>
    <w:p w:rsidR="00A175B9" w:rsidRDefault="00A175B9" w:rsidP="00A175B9">
      <w:pPr>
        <w:jc w:val="both"/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για </w:t>
      </w:r>
      <w:r w:rsidRPr="009D70BC">
        <w:rPr>
          <w:b/>
          <w:sz w:val="36"/>
          <w:szCs w:val="32"/>
        </w:rPr>
        <w:t>τις ηλεκτρονικές υπηρεσίες</w:t>
      </w:r>
      <w:r>
        <w:rPr>
          <w:b/>
          <w:sz w:val="36"/>
          <w:szCs w:val="32"/>
        </w:rPr>
        <w:t xml:space="preserve"> του ΤΕΙ,</w:t>
      </w:r>
      <w:r w:rsidRPr="009D70BC">
        <w:rPr>
          <w:b/>
          <w:sz w:val="36"/>
          <w:szCs w:val="32"/>
        </w:rPr>
        <w:t xml:space="preserve"> μετά την ολοκλήρωση της εγγραφής τους, από την Δευτέρα 5/10/2015</w:t>
      </w:r>
      <w:r>
        <w:rPr>
          <w:b/>
          <w:sz w:val="36"/>
          <w:szCs w:val="32"/>
        </w:rPr>
        <w:t xml:space="preserve">, από το Ενιαίο Μητρώο σπουδαστών, προσκομίζοντας τον ΑΜΚΑ τους ή  μέσω ΚΕΠ με αίτηση στο </w:t>
      </w:r>
      <w:r>
        <w:rPr>
          <w:b/>
          <w:sz w:val="36"/>
          <w:szCs w:val="32"/>
          <w:lang w:val="en-US"/>
        </w:rPr>
        <w:t>FAX</w:t>
      </w:r>
      <w:r>
        <w:rPr>
          <w:b/>
          <w:sz w:val="36"/>
          <w:szCs w:val="32"/>
        </w:rPr>
        <w:t xml:space="preserve"> 241061</w:t>
      </w:r>
      <w:r w:rsidRPr="007E08AE">
        <w:rPr>
          <w:b/>
          <w:sz w:val="36"/>
          <w:szCs w:val="32"/>
        </w:rPr>
        <w:t xml:space="preserve">1994.  </w:t>
      </w:r>
    </w:p>
    <w:p w:rsidR="00A175B9" w:rsidRPr="007E08AE" w:rsidRDefault="00A175B9" w:rsidP="00A175B9">
      <w:pPr>
        <w:jc w:val="both"/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</w:pPr>
      <w:r>
        <w:rPr>
          <w:b/>
          <w:sz w:val="36"/>
          <w:szCs w:val="32"/>
        </w:rPr>
        <w:t>Οι σπουδαστές των παραρτημάτων Καρδίτσας και Τρικάλων μπορούν να παραλαμβάνουν από τις γραμματείες των παραρτημάτων.</w:t>
      </w:r>
      <w:bookmarkStart w:id="0" w:name="_GoBack"/>
      <w:bookmarkEnd w:id="0"/>
    </w:p>
    <w:p w:rsidR="008D790C" w:rsidRDefault="008D790C"/>
    <w:sectPr w:rsidR="008D790C" w:rsidSect="00B00B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Helvetica">
    <w:panose1 w:val="020B060402020203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75B9"/>
    <w:rsid w:val="008D790C"/>
    <w:rsid w:val="00A1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371</Characters>
  <Application>Microsoft Office Word</Application>
  <DocSecurity>0</DocSecurity>
  <Lines>3</Lines>
  <Paragraphs>1</Paragraphs>
  <ScaleCrop>false</ScaleCrop>
  <Company>TEI LARISSAS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gramdd1</dc:creator>
  <cp:keywords/>
  <dc:description/>
  <cp:lastModifiedBy>gramdd1</cp:lastModifiedBy>
  <cp:revision>1</cp:revision>
  <dcterms:created xsi:type="dcterms:W3CDTF">2015-09-29T11:18:00Z</dcterms:created>
  <dcterms:modified xsi:type="dcterms:W3CDTF">2015-09-29T11:19:00Z</dcterms:modified>
</cp:coreProperties>
</file>