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6F" w:rsidRDefault="009D70BC">
      <w:pPr>
        <w:rPr>
          <w:b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9D70BC">
        <w:rPr>
          <w:b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ΑΝΑΚΟΙΝΩΣΗ</w:t>
      </w:r>
    </w:p>
    <w:p w:rsidR="009D70BC" w:rsidRDefault="009D70BC" w:rsidP="009D70BC">
      <w:pPr>
        <w:ind w:firstLine="720"/>
        <w:jc w:val="both"/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9D70BC"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>Οι πρωτοετείς σπουδαστές του ΤΕΙ ΘΕΣΣΑΛΙΑΣ</w:t>
      </w:r>
      <w:r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>,</w:t>
      </w:r>
      <w:r w:rsidRPr="009D70BC"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θα παραλαμβάνουν</w:t>
      </w:r>
      <w:r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>:</w:t>
      </w:r>
      <w:r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ab/>
      </w:r>
      <w:r w:rsidRPr="009D70BC">
        <w:rPr>
          <w:b/>
          <w:color w:val="FF0000"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>όνομα χρήστη</w:t>
      </w:r>
      <w:r>
        <w:rPr>
          <w:b/>
          <w:color w:val="FF0000"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>,</w:t>
      </w:r>
      <w:r w:rsidRPr="009D70BC"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και </w:t>
      </w:r>
    </w:p>
    <w:p w:rsidR="009D70BC" w:rsidRPr="009D70BC" w:rsidRDefault="009D70BC" w:rsidP="009D70BC">
      <w:pPr>
        <w:ind w:left="2160" w:firstLine="720"/>
        <w:jc w:val="both"/>
        <w:rPr>
          <w:b/>
          <w:color w:val="FF0000"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9D70BC">
        <w:rPr>
          <w:b/>
          <w:color w:val="FF0000"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>κωδικό πρόσβασης</w:t>
      </w:r>
    </w:p>
    <w:p w:rsidR="007E08AE" w:rsidRDefault="009D70BC" w:rsidP="00F804B7">
      <w:pPr>
        <w:jc w:val="both"/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για </w:t>
      </w:r>
      <w:r w:rsidRPr="009D70BC"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>τις ηλεκτρονικές υπηρεσίες</w:t>
      </w:r>
      <w:r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του ΤΕΙ,</w:t>
      </w:r>
      <w:r w:rsidRPr="009D70BC"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μετά την ολοκλήρωση της εγγραφής τους, από την Δευτέρα 5/10/2015</w:t>
      </w:r>
      <w:r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, </w:t>
      </w:r>
      <w:r w:rsidR="00752FA1"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από το Ενιαίο Μητρώο σπουδαστών, προσκομίζοντας τον ΑΜΚΑ τους </w:t>
      </w:r>
      <w:r w:rsidR="00984759"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ή </w:t>
      </w:r>
      <w:r w:rsidR="007E08AE"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μέσω ΚΕΠ με αίτηση στο </w:t>
      </w:r>
      <w:r w:rsidR="007E08AE">
        <w:rPr>
          <w:b/>
          <w:sz w:val="36"/>
          <w:szCs w:val="32"/>
          <w:lang w:val="en-US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>FAX</w:t>
      </w:r>
      <w:r w:rsidR="007E08AE"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241061</w:t>
      </w:r>
      <w:r w:rsidR="007E08AE" w:rsidRPr="007E08AE"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1994.  </w:t>
      </w:r>
    </w:p>
    <w:p w:rsidR="00F804B7" w:rsidRPr="007E08AE" w:rsidRDefault="007E08AE" w:rsidP="00F804B7">
      <w:pPr>
        <w:jc w:val="both"/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</w:pPr>
      <w:r>
        <w:rPr>
          <w:b/>
          <w:sz w:val="36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0000"/>
            </w14:solidFill>
            <w14:prstDash w14:val="solid"/>
            <w14:round/>
          </w14:textOutline>
        </w:rPr>
        <w:t>Οι σπουδαστές των παραρτημάτων Καρδίτσας και Τρικάλων μπορούν να παραλαμβάνουν από τις γραμματείες των παραρτημάτων.</w:t>
      </w:r>
    </w:p>
    <w:sectPr w:rsidR="00F804B7" w:rsidRPr="007E08A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BC"/>
    <w:rsid w:val="004B526F"/>
    <w:rsid w:val="00752FA1"/>
    <w:rsid w:val="007E08AE"/>
    <w:rsid w:val="00894542"/>
    <w:rsid w:val="008E296F"/>
    <w:rsid w:val="00984759"/>
    <w:rsid w:val="009D70BC"/>
    <w:rsid w:val="00A96FF7"/>
    <w:rsid w:val="00F8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nioann</dc:creator>
  <cp:lastModifiedBy>User</cp:lastModifiedBy>
  <cp:revision>2</cp:revision>
  <dcterms:created xsi:type="dcterms:W3CDTF">2015-09-30T06:12:00Z</dcterms:created>
  <dcterms:modified xsi:type="dcterms:W3CDTF">2015-09-30T06:12:00Z</dcterms:modified>
</cp:coreProperties>
</file>